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5F" w:rsidRDefault="0096495F" w:rsidP="0096495F">
      <w:r>
        <w:t>** CORRECTION CONTST ROUTING , 20111227, KT.</w:t>
      </w:r>
    </w:p>
    <w:p w:rsidR="0096495F" w:rsidRDefault="0096495F" w:rsidP="0096495F"/>
    <w:p w:rsidR="0096495F" w:rsidRDefault="0096495F" w:rsidP="0096495F">
      <w:r>
        <w:t>MISSING VALUES CONTR7 contract ().</w:t>
      </w:r>
    </w:p>
    <w:p w:rsidR="0096495F" w:rsidRDefault="0096495F" w:rsidP="0096495F">
      <w:r>
        <w:t>IF (SURVEYY = 2010 and CONTST = 202 and CONTR7 NE -54 and CONTR7 NE -9) CONTR7 = -12.</w:t>
      </w:r>
    </w:p>
    <w:p w:rsidR="0096495F" w:rsidRDefault="0096495F" w:rsidP="0096495F">
      <w:r>
        <w:t>IF (SURVEYY = 2010 and CONTST = 202 and  contract NE -54 and contract NE -9 AND CONTR7 NE -12) contract = -12.</w:t>
      </w:r>
    </w:p>
    <w:p w:rsidR="0096495F" w:rsidRDefault="0096495F" w:rsidP="0096495F">
      <w:r>
        <w:t>EXECUTE.</w:t>
      </w:r>
    </w:p>
    <w:p w:rsidR="0096495F" w:rsidRDefault="0096495F" w:rsidP="0096495F">
      <w:r>
        <w:t>MISSING VALUES CONTR7 contract (-999 THRU -1).</w:t>
      </w:r>
    </w:p>
    <w:p w:rsidR="00270665" w:rsidRDefault="0096495F" w:rsidP="0096495F">
      <w:r>
        <w:t>EXECUTE.</w:t>
      </w:r>
    </w:p>
    <w:sectPr w:rsidR="00270665" w:rsidSect="0027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4FDF"/>
    <w:rsid w:val="00270665"/>
    <w:rsid w:val="00584FDF"/>
    <w:rsid w:val="0096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2</cp:revision>
  <dcterms:created xsi:type="dcterms:W3CDTF">2011-12-30T20:40:00Z</dcterms:created>
  <dcterms:modified xsi:type="dcterms:W3CDTF">2011-12-30T20:40:00Z</dcterms:modified>
</cp:coreProperties>
</file>